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34B1B" w:rsidRDefault="00C34B1B">
      <w:r>
        <w:rPr>
          <w:rFonts w:hint="eastAsia"/>
          <w:sz w:val="36"/>
          <w:szCs w:val="36"/>
        </w:rPr>
        <w:t xml:space="preserve">                    </w:t>
      </w:r>
      <w:r w:rsidR="00B35D86">
        <w:rPr>
          <w:rFonts w:hint="eastAsia"/>
        </w:rPr>
        <w:t xml:space="preserve">-- </w:t>
      </w:r>
      <w:r w:rsidR="00B35D86">
        <w:rPr>
          <w:rFonts w:hint="eastAsia"/>
        </w:rPr>
        <w:t>课程目标</w:t>
      </w:r>
      <w:r w:rsidR="00B35D86">
        <w:rPr>
          <w:rFonts w:hint="eastAsia"/>
        </w:rPr>
        <w:t>:</w:t>
      </w:r>
    </w:p>
    <w:p w:rsidR="00B35D86" w:rsidRDefault="00B35D86">
      <w:r>
        <w:rPr>
          <w:rFonts w:hint="eastAsia"/>
        </w:rPr>
        <w:t xml:space="preserve">   -- </w:t>
      </w:r>
      <w:r>
        <w:rPr>
          <w:rFonts w:hint="eastAsia"/>
        </w:rPr>
        <w:t>理解</w:t>
      </w:r>
      <w:r>
        <w:rPr>
          <w:rFonts w:hint="eastAsia"/>
        </w:rPr>
        <w:t xml:space="preserve">Java </w:t>
      </w:r>
      <w:r>
        <w:rPr>
          <w:rFonts w:hint="eastAsia"/>
        </w:rPr>
        <w:t>网络系统</w:t>
      </w:r>
    </w:p>
    <w:p w:rsidR="00B35D86" w:rsidRDefault="00B35D86">
      <w:r>
        <w:rPr>
          <w:rFonts w:hint="eastAsia"/>
        </w:rPr>
        <w:t xml:space="preserve">   -- </w:t>
      </w:r>
      <w:r>
        <w:rPr>
          <w:rFonts w:hint="eastAsia"/>
        </w:rPr>
        <w:t>熟练使用</w:t>
      </w:r>
      <w:r>
        <w:rPr>
          <w:rFonts w:hint="eastAsia"/>
        </w:rPr>
        <w:t xml:space="preserve">java.net </w:t>
      </w:r>
      <w:r>
        <w:rPr>
          <w:rFonts w:hint="eastAsia"/>
        </w:rPr>
        <w:t>包中的相关类和接口进行网络编程</w:t>
      </w:r>
    </w:p>
    <w:p w:rsidR="00B35D86" w:rsidRDefault="00B35D86">
      <w:r>
        <w:rPr>
          <w:rFonts w:hint="eastAsia"/>
        </w:rPr>
        <w:t xml:space="preserve">   -- </w:t>
      </w:r>
      <w:r>
        <w:rPr>
          <w:rFonts w:hint="eastAsia"/>
        </w:rPr>
        <w:t>掌握如何使用</w:t>
      </w:r>
      <w:r>
        <w:rPr>
          <w:rFonts w:hint="eastAsia"/>
        </w:rPr>
        <w:t xml:space="preserve">Java </w:t>
      </w:r>
      <w:r>
        <w:rPr>
          <w:rFonts w:hint="eastAsia"/>
        </w:rPr>
        <w:t>在一台或多台计算机之间进行基于</w:t>
      </w:r>
      <w:r>
        <w:rPr>
          <w:rFonts w:hint="eastAsia"/>
        </w:rPr>
        <w:t xml:space="preserve"> TCP/IP </w:t>
      </w:r>
      <w:r>
        <w:rPr>
          <w:rFonts w:hint="eastAsia"/>
        </w:rPr>
        <w:t>协议的网络通讯</w:t>
      </w:r>
    </w:p>
    <w:p w:rsidR="00B35D86" w:rsidRDefault="00B35D86">
      <w:r>
        <w:rPr>
          <w:rFonts w:hint="eastAsia"/>
        </w:rPr>
        <w:t xml:space="preserve">   -- </w:t>
      </w:r>
      <w:r>
        <w:rPr>
          <w:rFonts w:hint="eastAsia"/>
        </w:rPr>
        <w:t>为今后</w:t>
      </w:r>
      <w:proofErr w:type="spellStart"/>
      <w:r>
        <w:rPr>
          <w:rFonts w:hint="eastAsia"/>
        </w:rPr>
        <w:t>JavaEE</w:t>
      </w:r>
      <w:proofErr w:type="spellEnd"/>
      <w:r>
        <w:rPr>
          <w:rFonts w:hint="eastAsia"/>
        </w:rPr>
        <w:t>的学习做好准备。</w:t>
      </w:r>
    </w:p>
    <w:p w:rsidR="00B35D86" w:rsidRDefault="00B35D86"/>
    <w:p w:rsidR="00B35D86" w:rsidRDefault="001E4296">
      <w:r>
        <w:rPr>
          <w:rFonts w:hint="eastAsia"/>
        </w:rPr>
        <w:t>网络基础知识：</w:t>
      </w:r>
    </w:p>
    <w:p w:rsidR="001E4296" w:rsidRDefault="001E4296">
      <w:r>
        <w:rPr>
          <w:rFonts w:hint="eastAsia"/>
        </w:rPr>
        <w:t xml:space="preserve">   </w:t>
      </w:r>
      <w:r>
        <w:rPr>
          <w:rFonts w:hint="eastAsia"/>
        </w:rPr>
        <w:t>网络编程的目的就是指直接或间接的通过网络协议与其他计算机进行通讯。网络编程中有两个主要问题，一个是</w:t>
      </w:r>
    </w:p>
    <w:p w:rsidR="001E4296" w:rsidRDefault="001E4296">
      <w:r>
        <w:rPr>
          <w:rFonts w:hint="eastAsia"/>
        </w:rPr>
        <w:t xml:space="preserve">   </w:t>
      </w:r>
      <w:r>
        <w:rPr>
          <w:rFonts w:hint="eastAsia"/>
        </w:rPr>
        <w:t>如何准确的定位网络上一台或多台主机，另一个就是找到主机后如何可靠高效的进行数据传输。在</w:t>
      </w:r>
      <w:r>
        <w:rPr>
          <w:rFonts w:hint="eastAsia"/>
        </w:rPr>
        <w:t>TCP/IP</w:t>
      </w:r>
      <w:r>
        <w:rPr>
          <w:rFonts w:hint="eastAsia"/>
        </w:rPr>
        <w:t>协议中</w:t>
      </w:r>
    </w:p>
    <w:p w:rsidR="001E4296" w:rsidRDefault="001E4296">
      <w:r>
        <w:rPr>
          <w:rFonts w:hint="eastAsia"/>
        </w:rPr>
        <w:t xml:space="preserve">   IP</w:t>
      </w:r>
      <w:r>
        <w:rPr>
          <w:rFonts w:hint="eastAsia"/>
        </w:rPr>
        <w:t>层主要负责网络主机的定位，数据传输的路由，由</w:t>
      </w:r>
      <w:r>
        <w:rPr>
          <w:rFonts w:hint="eastAsia"/>
        </w:rPr>
        <w:t>IP</w:t>
      </w:r>
      <w:r>
        <w:rPr>
          <w:rFonts w:hint="eastAsia"/>
        </w:rPr>
        <w:t>地址可以唯一的确定</w:t>
      </w:r>
      <w:r>
        <w:rPr>
          <w:rFonts w:hint="eastAsia"/>
        </w:rPr>
        <w:t>Internet</w:t>
      </w:r>
      <w:r>
        <w:rPr>
          <w:rFonts w:hint="eastAsia"/>
        </w:rPr>
        <w:t>上的一台主机。而</w:t>
      </w:r>
      <w:r>
        <w:rPr>
          <w:rFonts w:hint="eastAsia"/>
        </w:rPr>
        <w:t>TCP</w:t>
      </w:r>
      <w:r>
        <w:rPr>
          <w:rFonts w:hint="eastAsia"/>
        </w:rPr>
        <w:t>层则</w:t>
      </w:r>
    </w:p>
    <w:p w:rsidR="001E4296" w:rsidRDefault="001E4296">
      <w:r>
        <w:rPr>
          <w:rFonts w:hint="eastAsia"/>
        </w:rPr>
        <w:t xml:space="preserve">   </w:t>
      </w:r>
      <w:r>
        <w:rPr>
          <w:rFonts w:hint="eastAsia"/>
        </w:rPr>
        <w:t>提供面向应用的可靠的或非可靠的数据传输机制，这是网络编程的主要对象，一般不需要关心</w:t>
      </w:r>
      <w:r>
        <w:rPr>
          <w:rFonts w:hint="eastAsia"/>
        </w:rPr>
        <w:t>IP</w:t>
      </w:r>
      <w:r>
        <w:rPr>
          <w:rFonts w:hint="eastAsia"/>
        </w:rPr>
        <w:t>是如何处理数据</w:t>
      </w:r>
    </w:p>
    <w:p w:rsidR="001E4296" w:rsidRDefault="001E4296">
      <w:r>
        <w:rPr>
          <w:rFonts w:hint="eastAsia"/>
        </w:rPr>
        <w:t xml:space="preserve">   </w:t>
      </w:r>
      <w:r>
        <w:rPr>
          <w:rFonts w:hint="eastAsia"/>
        </w:rPr>
        <w:t>的</w:t>
      </w:r>
    </w:p>
    <w:p w:rsidR="001E4296" w:rsidRDefault="001E4296"/>
    <w:p w:rsidR="001E4296" w:rsidRDefault="001E4296">
      <w:r>
        <w:rPr>
          <w:rFonts w:hint="eastAsia"/>
        </w:rPr>
        <w:t xml:space="preserve">   </w:t>
      </w:r>
      <w:r>
        <w:rPr>
          <w:rFonts w:hint="eastAsia"/>
        </w:rPr>
        <w:t>目前较为流行的网络编程模式是</w:t>
      </w:r>
      <w:r>
        <w:rPr>
          <w:rFonts w:hint="eastAsia"/>
        </w:rPr>
        <w:t xml:space="preserve"> </w:t>
      </w:r>
      <w:r>
        <w:rPr>
          <w:rFonts w:hint="eastAsia"/>
        </w:rPr>
        <w:t>客户机</w:t>
      </w:r>
      <w:r>
        <w:rPr>
          <w:rFonts w:hint="eastAsia"/>
        </w:rPr>
        <w:t>/</w:t>
      </w:r>
      <w:r>
        <w:rPr>
          <w:rFonts w:hint="eastAsia"/>
        </w:rPr>
        <w:t>服务器</w:t>
      </w:r>
      <w:r>
        <w:rPr>
          <w:rFonts w:hint="eastAsia"/>
        </w:rPr>
        <w:t>(c/s)</w:t>
      </w:r>
      <w:r>
        <w:rPr>
          <w:rFonts w:hint="eastAsia"/>
        </w:rPr>
        <w:t>结构。即通信双方一方作为服务器等待客户提出请求并予以响</w:t>
      </w:r>
    </w:p>
    <w:p w:rsidR="001E4296" w:rsidRDefault="001E4296">
      <w:r>
        <w:rPr>
          <w:rFonts w:hint="eastAsia"/>
        </w:rPr>
        <w:t xml:space="preserve">   </w:t>
      </w:r>
      <w:r>
        <w:rPr>
          <w:rFonts w:hint="eastAsia"/>
        </w:rPr>
        <w:t>应。客户则在需要服务时向服务器提出申请。服务器始终运行，监听网络端口，一旦有客户请求，就会启动一个服</w:t>
      </w:r>
    </w:p>
    <w:p w:rsidR="001E4296" w:rsidRDefault="001E4296">
      <w:r>
        <w:rPr>
          <w:rFonts w:hint="eastAsia"/>
        </w:rPr>
        <w:t xml:space="preserve">   </w:t>
      </w:r>
      <w:r>
        <w:rPr>
          <w:rFonts w:hint="eastAsia"/>
        </w:rPr>
        <w:t>务线程来响应该客户，同时自己继续监听服务端口，使后来的客户也能及时得到服务。</w:t>
      </w:r>
    </w:p>
    <w:p w:rsidR="001E4296" w:rsidRDefault="001E4296"/>
    <w:p w:rsidR="004820B4" w:rsidRDefault="004820B4"/>
    <w:p w:rsidR="004820B4" w:rsidRDefault="004820B4"/>
    <w:p w:rsidR="004820B4" w:rsidRDefault="004820B4">
      <w:r>
        <w:rPr>
          <w:rFonts w:hint="eastAsia"/>
        </w:rPr>
        <w:t xml:space="preserve">    </w:t>
      </w:r>
      <w:r>
        <w:rPr>
          <w:rFonts w:hint="eastAsia"/>
        </w:rPr>
        <w:t>两台计算机通过网络进行通信</w:t>
      </w:r>
    </w:p>
    <w:p w:rsidR="001E4296" w:rsidRPr="001E4296" w:rsidRDefault="004820B4">
      <w:r>
        <w:rPr>
          <w:rFonts w:hint="eastAsia"/>
        </w:rPr>
        <w:t xml:space="preserve">    </w:t>
      </w:r>
      <w:r>
        <w:rPr>
          <w:rFonts w:hint="eastAsia"/>
          <w:noProof/>
        </w:rPr>
        <w:drawing>
          <wp:inline distT="0" distB="0" distL="0" distR="0">
            <wp:extent cx="6288657" cy="233739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6290486" cy="2338070"/>
                    </a:xfrm>
                    <a:prstGeom prst="rect">
                      <a:avLst/>
                    </a:prstGeom>
                    <a:noFill/>
                    <a:ln w="9525">
                      <a:noFill/>
                      <a:miter lim="800000"/>
                      <a:headEnd/>
                      <a:tailEnd/>
                    </a:ln>
                  </pic:spPr>
                </pic:pic>
              </a:graphicData>
            </a:graphic>
          </wp:inline>
        </w:drawing>
      </w:r>
    </w:p>
    <w:p w:rsidR="00C34B1B" w:rsidRPr="001E4296" w:rsidRDefault="00C34B1B"/>
    <w:p w:rsidR="00C34B1B" w:rsidRPr="00CC0DF7" w:rsidRDefault="00CC0DF7">
      <w:pPr>
        <w:rPr>
          <w:b/>
          <w:sz w:val="28"/>
          <w:szCs w:val="28"/>
        </w:rPr>
      </w:pPr>
      <w:r w:rsidRPr="00CC0DF7">
        <w:rPr>
          <w:rFonts w:hint="eastAsia"/>
          <w:b/>
          <w:sz w:val="28"/>
          <w:szCs w:val="28"/>
        </w:rPr>
        <w:t>IP</w:t>
      </w:r>
      <w:r w:rsidRPr="00CC0DF7">
        <w:rPr>
          <w:rFonts w:hint="eastAsia"/>
          <w:b/>
          <w:sz w:val="28"/>
          <w:szCs w:val="28"/>
        </w:rPr>
        <w:t>地址</w:t>
      </w:r>
    </w:p>
    <w:p w:rsidR="00C34B1B" w:rsidRDefault="00CC0DF7">
      <w:r>
        <w:rPr>
          <w:rFonts w:hint="eastAsia"/>
        </w:rPr>
        <w:t xml:space="preserve">   IP</w:t>
      </w:r>
      <w:r>
        <w:rPr>
          <w:rFonts w:hint="eastAsia"/>
        </w:rPr>
        <w:t>网络中每台主机都必须有一个唯一的</w:t>
      </w:r>
      <w:r>
        <w:rPr>
          <w:rFonts w:hint="eastAsia"/>
        </w:rPr>
        <w:t>IP</w:t>
      </w:r>
      <w:r>
        <w:rPr>
          <w:rFonts w:hint="eastAsia"/>
        </w:rPr>
        <w:t>地址；</w:t>
      </w:r>
    </w:p>
    <w:p w:rsidR="00CC0DF7" w:rsidRDefault="00CC0DF7">
      <w:r>
        <w:rPr>
          <w:rFonts w:hint="eastAsia"/>
        </w:rPr>
        <w:t xml:space="preserve">   IP </w:t>
      </w:r>
      <w:r>
        <w:rPr>
          <w:rFonts w:hint="eastAsia"/>
        </w:rPr>
        <w:t>地址是一个逻辑地址；</w:t>
      </w:r>
    </w:p>
    <w:p w:rsidR="00CC0DF7" w:rsidRDefault="00CC0DF7">
      <w:r>
        <w:rPr>
          <w:rFonts w:hint="eastAsia"/>
        </w:rPr>
        <w:t xml:space="preserve">   </w:t>
      </w:r>
      <w:r>
        <w:rPr>
          <w:rFonts w:hint="eastAsia"/>
        </w:rPr>
        <w:t>因特网上的</w:t>
      </w:r>
      <w:r>
        <w:rPr>
          <w:rFonts w:hint="eastAsia"/>
        </w:rPr>
        <w:t>IP</w:t>
      </w:r>
      <w:r>
        <w:rPr>
          <w:rFonts w:hint="eastAsia"/>
        </w:rPr>
        <w:t>地址具有全球唯一性；</w:t>
      </w:r>
    </w:p>
    <w:p w:rsidR="00CC0DF7" w:rsidRDefault="00CC0DF7">
      <w:r>
        <w:rPr>
          <w:rFonts w:hint="eastAsia"/>
        </w:rPr>
        <w:t xml:space="preserve">   32</w:t>
      </w:r>
      <w:r>
        <w:rPr>
          <w:rFonts w:hint="eastAsia"/>
        </w:rPr>
        <w:t>位，</w:t>
      </w:r>
      <w:r>
        <w:rPr>
          <w:rFonts w:hint="eastAsia"/>
        </w:rPr>
        <w:t>4</w:t>
      </w:r>
      <w:r>
        <w:rPr>
          <w:rFonts w:hint="eastAsia"/>
        </w:rPr>
        <w:t>个字节，常用点分十进制的格式表示，例如</w:t>
      </w:r>
      <w:r>
        <w:rPr>
          <w:rFonts w:hint="eastAsia"/>
        </w:rPr>
        <w:t xml:space="preserve"> 192.168.0.100</w:t>
      </w:r>
    </w:p>
    <w:p w:rsidR="00CC0DF7" w:rsidRDefault="00CC0DF7"/>
    <w:p w:rsidR="00CC0DF7" w:rsidRDefault="00CC0DF7"/>
    <w:p w:rsidR="00CC0DF7" w:rsidRDefault="00CC0DF7"/>
    <w:p w:rsidR="00CC0DF7" w:rsidRDefault="00CC0DF7">
      <w:pPr>
        <w:rPr>
          <w:b/>
          <w:sz w:val="24"/>
          <w:szCs w:val="24"/>
        </w:rPr>
      </w:pPr>
    </w:p>
    <w:p w:rsidR="00CC0DF7" w:rsidRPr="00CC0DF7" w:rsidRDefault="00CC0DF7">
      <w:pPr>
        <w:rPr>
          <w:b/>
          <w:sz w:val="24"/>
          <w:szCs w:val="24"/>
        </w:rPr>
      </w:pPr>
      <w:r w:rsidRPr="00CC0DF7">
        <w:rPr>
          <w:rFonts w:hint="eastAsia"/>
          <w:b/>
          <w:sz w:val="24"/>
          <w:szCs w:val="24"/>
        </w:rPr>
        <w:t>协议</w:t>
      </w:r>
      <w:r w:rsidRPr="00CC0DF7">
        <w:rPr>
          <w:rFonts w:hint="eastAsia"/>
          <w:b/>
          <w:sz w:val="24"/>
          <w:szCs w:val="24"/>
        </w:rPr>
        <w:t xml:space="preserve"> </w:t>
      </w:r>
    </w:p>
    <w:p w:rsidR="00C34B1B" w:rsidRDefault="00CC0DF7">
      <w:r>
        <w:rPr>
          <w:rFonts w:hint="eastAsia"/>
        </w:rPr>
        <w:lastRenderedPageBreak/>
        <w:t xml:space="preserve">   -- </w:t>
      </w:r>
      <w:r>
        <w:rPr>
          <w:rFonts w:hint="eastAsia"/>
        </w:rPr>
        <w:t>为进行网络中的数据交换</w:t>
      </w:r>
      <w:r>
        <w:rPr>
          <w:rFonts w:hint="eastAsia"/>
        </w:rPr>
        <w:t>(</w:t>
      </w:r>
      <w:r>
        <w:rPr>
          <w:rFonts w:hint="eastAsia"/>
        </w:rPr>
        <w:t>通信</w:t>
      </w:r>
      <w:r>
        <w:rPr>
          <w:rFonts w:hint="eastAsia"/>
        </w:rPr>
        <w:t>)</w:t>
      </w:r>
      <w:r>
        <w:rPr>
          <w:rFonts w:hint="eastAsia"/>
        </w:rPr>
        <w:t>而建立的规则、标准或约定。</w:t>
      </w:r>
      <w:r>
        <w:rPr>
          <w:rFonts w:hint="eastAsia"/>
        </w:rPr>
        <w:t>(=</w:t>
      </w:r>
      <w:r>
        <w:rPr>
          <w:rFonts w:hint="eastAsia"/>
        </w:rPr>
        <w:t>语义</w:t>
      </w:r>
      <w:r>
        <w:rPr>
          <w:rFonts w:hint="eastAsia"/>
        </w:rPr>
        <w:t>+</w:t>
      </w:r>
      <w:r>
        <w:rPr>
          <w:rFonts w:hint="eastAsia"/>
        </w:rPr>
        <w:t>语法</w:t>
      </w:r>
      <w:r>
        <w:rPr>
          <w:rFonts w:hint="eastAsia"/>
        </w:rPr>
        <w:t>+</w:t>
      </w:r>
      <w:r>
        <w:rPr>
          <w:rFonts w:hint="eastAsia"/>
        </w:rPr>
        <w:t>规则</w:t>
      </w:r>
      <w:r>
        <w:rPr>
          <w:rFonts w:hint="eastAsia"/>
        </w:rPr>
        <w:t>)</w:t>
      </w:r>
    </w:p>
    <w:p w:rsidR="00CC0DF7" w:rsidRDefault="00CC0DF7">
      <w:r>
        <w:rPr>
          <w:rFonts w:hint="eastAsia"/>
        </w:rPr>
        <w:t xml:space="preserve">   -- </w:t>
      </w:r>
      <w:r>
        <w:rPr>
          <w:rFonts w:hint="eastAsia"/>
        </w:rPr>
        <w:t>不同层具有各自不同的协议。</w:t>
      </w:r>
    </w:p>
    <w:p w:rsidR="00C34B1B" w:rsidRDefault="00C34B1B"/>
    <w:p w:rsidR="00C34B1B" w:rsidRDefault="00C34B1B"/>
    <w:p w:rsidR="00C34B1B" w:rsidRPr="005470D1" w:rsidRDefault="005470D1">
      <w:pPr>
        <w:rPr>
          <w:b/>
          <w:sz w:val="24"/>
          <w:szCs w:val="24"/>
        </w:rPr>
      </w:pPr>
      <w:r w:rsidRPr="005470D1">
        <w:rPr>
          <w:rFonts w:hint="eastAsia"/>
          <w:b/>
          <w:sz w:val="24"/>
          <w:szCs w:val="24"/>
        </w:rPr>
        <w:t>网络的状况</w:t>
      </w:r>
    </w:p>
    <w:p w:rsidR="00C34B1B" w:rsidRDefault="005470D1">
      <w:r>
        <w:rPr>
          <w:rFonts w:hint="eastAsia"/>
        </w:rPr>
        <w:t xml:space="preserve">   -- </w:t>
      </w:r>
      <w:r>
        <w:rPr>
          <w:rFonts w:hint="eastAsia"/>
        </w:rPr>
        <w:t>多种通信媒介</w:t>
      </w:r>
      <w:r>
        <w:rPr>
          <w:rFonts w:hint="eastAsia"/>
        </w:rPr>
        <w:t xml:space="preserve"> --  </w:t>
      </w:r>
      <w:r>
        <w:rPr>
          <w:rFonts w:hint="eastAsia"/>
        </w:rPr>
        <w:t>有线、无线</w:t>
      </w:r>
      <w:r>
        <w:rPr>
          <w:rFonts w:hint="eastAsia"/>
        </w:rPr>
        <w:t xml:space="preserve"> ......</w:t>
      </w:r>
    </w:p>
    <w:p w:rsidR="00C34B1B" w:rsidRDefault="005470D1">
      <w:r>
        <w:rPr>
          <w:rFonts w:hint="eastAsia"/>
        </w:rPr>
        <w:t xml:space="preserve">   -- </w:t>
      </w:r>
      <w:r>
        <w:rPr>
          <w:rFonts w:hint="eastAsia"/>
        </w:rPr>
        <w:t>不同种类的设备</w:t>
      </w:r>
      <w:r>
        <w:rPr>
          <w:rFonts w:hint="eastAsia"/>
        </w:rPr>
        <w:t xml:space="preserve"> -------   </w:t>
      </w:r>
      <w:r>
        <w:rPr>
          <w:rFonts w:hint="eastAsia"/>
        </w:rPr>
        <w:t>通用、专用</w:t>
      </w:r>
      <w:r>
        <w:rPr>
          <w:rFonts w:hint="eastAsia"/>
        </w:rPr>
        <w:t xml:space="preserve"> ......</w:t>
      </w:r>
    </w:p>
    <w:p w:rsidR="005470D1" w:rsidRDefault="005470D1">
      <w:r>
        <w:rPr>
          <w:rFonts w:hint="eastAsia"/>
        </w:rPr>
        <w:t xml:space="preserve">   -- </w:t>
      </w:r>
      <w:r>
        <w:rPr>
          <w:rFonts w:hint="eastAsia"/>
        </w:rPr>
        <w:t>不同的操作系统</w:t>
      </w:r>
      <w:r>
        <w:rPr>
          <w:rFonts w:hint="eastAsia"/>
        </w:rPr>
        <w:t xml:space="preserve"> -------   Unix</w:t>
      </w:r>
      <w:r>
        <w:rPr>
          <w:rFonts w:hint="eastAsia"/>
        </w:rPr>
        <w:t>、</w:t>
      </w:r>
      <w:r>
        <w:rPr>
          <w:rFonts w:hint="eastAsia"/>
        </w:rPr>
        <w:t>Windows ......</w:t>
      </w:r>
    </w:p>
    <w:p w:rsidR="005470D1" w:rsidRDefault="005470D1">
      <w:r>
        <w:rPr>
          <w:rFonts w:hint="eastAsia"/>
        </w:rPr>
        <w:t xml:space="preserve">   -- </w:t>
      </w:r>
      <w:r>
        <w:rPr>
          <w:rFonts w:hint="eastAsia"/>
        </w:rPr>
        <w:t>不同的应用环境</w:t>
      </w:r>
      <w:r>
        <w:rPr>
          <w:rFonts w:hint="eastAsia"/>
        </w:rPr>
        <w:t xml:space="preserve"> -------   </w:t>
      </w:r>
      <w:r>
        <w:rPr>
          <w:rFonts w:hint="eastAsia"/>
        </w:rPr>
        <w:t>固定、移动</w:t>
      </w:r>
    </w:p>
    <w:p w:rsidR="005470D1" w:rsidRDefault="005470D1">
      <w:r>
        <w:rPr>
          <w:rFonts w:hint="eastAsia"/>
        </w:rPr>
        <w:t xml:space="preserve">   -- </w:t>
      </w:r>
      <w:r>
        <w:rPr>
          <w:rFonts w:hint="eastAsia"/>
        </w:rPr>
        <w:t>不同的业务种类</w:t>
      </w:r>
      <w:r>
        <w:rPr>
          <w:rFonts w:hint="eastAsia"/>
        </w:rPr>
        <w:t xml:space="preserve"> -------   </w:t>
      </w:r>
      <w:r>
        <w:rPr>
          <w:rFonts w:hint="eastAsia"/>
        </w:rPr>
        <w:t>分时、交互、实时</w:t>
      </w:r>
    </w:p>
    <w:p w:rsidR="005470D1" w:rsidRDefault="005470D1">
      <w:r>
        <w:rPr>
          <w:rFonts w:hint="eastAsia"/>
        </w:rPr>
        <w:t xml:space="preserve">   -- </w:t>
      </w:r>
      <w:r>
        <w:rPr>
          <w:rFonts w:hint="eastAsia"/>
        </w:rPr>
        <w:t>宝贵的投资和积累</w:t>
      </w:r>
      <w:r>
        <w:rPr>
          <w:rFonts w:hint="eastAsia"/>
        </w:rPr>
        <w:t xml:space="preserve"> -------   </w:t>
      </w:r>
      <w:r>
        <w:rPr>
          <w:rFonts w:hint="eastAsia"/>
        </w:rPr>
        <w:t>有形、无形</w:t>
      </w:r>
    </w:p>
    <w:p w:rsidR="005470D1" w:rsidRDefault="005470D1">
      <w:r>
        <w:rPr>
          <w:rFonts w:hint="eastAsia"/>
        </w:rPr>
        <w:t xml:space="preserve">   -- </w:t>
      </w:r>
      <w:r>
        <w:rPr>
          <w:rFonts w:hint="eastAsia"/>
        </w:rPr>
        <w:t>用户业务的延续性</w:t>
      </w:r>
      <w:r>
        <w:rPr>
          <w:rFonts w:hint="eastAsia"/>
        </w:rPr>
        <w:t xml:space="preserve">  --------   </w:t>
      </w:r>
      <w:r>
        <w:rPr>
          <w:rFonts w:hint="eastAsia"/>
        </w:rPr>
        <w:t>不允许出现大的跌宕起伏。</w:t>
      </w:r>
    </w:p>
    <w:p w:rsidR="005470D1" w:rsidRPr="005470D1" w:rsidRDefault="005470D1">
      <w:r>
        <w:rPr>
          <w:rFonts w:hint="eastAsia"/>
        </w:rPr>
        <w:t xml:space="preserve">   -- </w:t>
      </w:r>
      <w:r>
        <w:rPr>
          <w:rFonts w:hint="eastAsia"/>
        </w:rPr>
        <w:t>它们互相交织，形成了非常复杂的系统应用环境。</w:t>
      </w:r>
    </w:p>
    <w:p w:rsidR="00C34B1B" w:rsidRDefault="00C34B1B"/>
    <w:p w:rsidR="00C34B1B" w:rsidRDefault="00C34B1B"/>
    <w:p w:rsidR="00C34B1B" w:rsidRDefault="006251EB">
      <w:r>
        <w:rPr>
          <w:rFonts w:hint="eastAsia"/>
        </w:rPr>
        <w:t>网络的异质性问题的解决</w:t>
      </w:r>
    </w:p>
    <w:p w:rsidR="006251EB" w:rsidRDefault="006251EB">
      <w:r>
        <w:rPr>
          <w:rFonts w:hint="eastAsia"/>
          <w:noProof/>
        </w:rPr>
        <w:drawing>
          <wp:inline distT="0" distB="0" distL="0" distR="0">
            <wp:extent cx="6978650" cy="3959225"/>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6978650" cy="3959225"/>
                    </a:xfrm>
                    <a:prstGeom prst="rect">
                      <a:avLst/>
                    </a:prstGeom>
                    <a:noFill/>
                    <a:ln w="9525">
                      <a:noFill/>
                      <a:miter lim="800000"/>
                      <a:headEnd/>
                      <a:tailEnd/>
                    </a:ln>
                  </pic:spPr>
                </pic:pic>
              </a:graphicData>
            </a:graphic>
          </wp:inline>
        </w:drawing>
      </w:r>
    </w:p>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6251EB">
      <w:r>
        <w:rPr>
          <w:rFonts w:hint="eastAsia"/>
        </w:rPr>
        <w:t xml:space="preserve">ISO/OSI </w:t>
      </w:r>
      <w:r>
        <w:rPr>
          <w:rFonts w:hint="eastAsia"/>
        </w:rPr>
        <w:t>七层参考模型</w:t>
      </w:r>
    </w:p>
    <w:p w:rsidR="00C34B1B" w:rsidRDefault="00C34B1B"/>
    <w:p w:rsidR="00C34B1B" w:rsidRDefault="00C34B1B"/>
    <w:p w:rsidR="00C34B1B" w:rsidRDefault="006251EB">
      <w:r>
        <w:rPr>
          <w:rFonts w:hint="eastAsia"/>
          <w:noProof/>
        </w:rPr>
        <w:drawing>
          <wp:inline distT="0" distB="0" distL="0" distR="0">
            <wp:extent cx="6556375" cy="3743960"/>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6556375" cy="3743960"/>
                    </a:xfrm>
                    <a:prstGeom prst="rect">
                      <a:avLst/>
                    </a:prstGeom>
                    <a:noFill/>
                    <a:ln w="9525">
                      <a:noFill/>
                      <a:miter lim="800000"/>
                      <a:headEnd/>
                      <a:tailEnd/>
                    </a:ln>
                  </pic:spPr>
                </pic:pic>
              </a:graphicData>
            </a:graphic>
          </wp:inline>
        </w:drawing>
      </w:r>
    </w:p>
    <w:p w:rsidR="00C34B1B" w:rsidRDefault="006251EB">
      <w:r>
        <w:rPr>
          <w:rFonts w:hint="eastAsia"/>
          <w:noProof/>
        </w:rPr>
        <w:drawing>
          <wp:inline distT="0" distB="0" distL="0" distR="0">
            <wp:extent cx="6788785" cy="221678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6788785" cy="2216785"/>
                    </a:xfrm>
                    <a:prstGeom prst="rect">
                      <a:avLst/>
                    </a:prstGeom>
                    <a:noFill/>
                    <a:ln w="9525">
                      <a:noFill/>
                      <a:miter lim="800000"/>
                      <a:headEnd/>
                      <a:tailEnd/>
                    </a:ln>
                  </pic:spPr>
                </pic:pic>
              </a:graphicData>
            </a:graphic>
          </wp:inline>
        </w:drawing>
      </w:r>
    </w:p>
    <w:p w:rsidR="00C34B1B" w:rsidRDefault="00C34B1B"/>
    <w:p w:rsidR="00C34B1B" w:rsidRDefault="00C34B1B"/>
    <w:p w:rsidR="00C34B1B" w:rsidRDefault="00C34B1B"/>
    <w:p w:rsidR="00C34B1B" w:rsidRDefault="006251EB">
      <w:r>
        <w:rPr>
          <w:rFonts w:hint="eastAsia"/>
          <w:noProof/>
        </w:rPr>
        <w:lastRenderedPageBreak/>
        <w:drawing>
          <wp:inline distT="0" distB="0" distL="0" distR="0">
            <wp:extent cx="6650990" cy="2466975"/>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6650990" cy="2466975"/>
                    </a:xfrm>
                    <a:prstGeom prst="rect">
                      <a:avLst/>
                    </a:prstGeom>
                    <a:noFill/>
                    <a:ln w="9525">
                      <a:noFill/>
                      <a:miter lim="800000"/>
                      <a:headEnd/>
                      <a:tailEnd/>
                    </a:ln>
                  </pic:spPr>
                </pic:pic>
              </a:graphicData>
            </a:graphic>
          </wp:inline>
        </w:drawing>
      </w:r>
    </w:p>
    <w:p w:rsidR="00C34B1B" w:rsidRDefault="00C34B1B"/>
    <w:p w:rsidR="00C34B1B" w:rsidRDefault="00C34B1B"/>
    <w:p w:rsidR="00C34B1B" w:rsidRDefault="00C34B1B"/>
    <w:p w:rsidR="00C34B1B" w:rsidRDefault="00C34B1B"/>
    <w:p w:rsidR="00C34B1B" w:rsidRDefault="006251EB">
      <w:r>
        <w:rPr>
          <w:rFonts w:hint="eastAsia"/>
          <w:noProof/>
        </w:rPr>
        <w:drawing>
          <wp:inline distT="0" distB="0" distL="0" distR="0">
            <wp:extent cx="6858000" cy="4244340"/>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6858000" cy="4244340"/>
                    </a:xfrm>
                    <a:prstGeom prst="rect">
                      <a:avLst/>
                    </a:prstGeom>
                    <a:noFill/>
                    <a:ln w="9525">
                      <a:noFill/>
                      <a:miter lim="800000"/>
                      <a:headEnd/>
                      <a:tailEnd/>
                    </a:ln>
                  </pic:spPr>
                </pic:pic>
              </a:graphicData>
            </a:graphic>
          </wp:inline>
        </w:drawing>
      </w:r>
    </w:p>
    <w:p w:rsidR="00C34B1B" w:rsidRDefault="00C34B1B"/>
    <w:p w:rsidR="00C34B1B" w:rsidRDefault="00C34B1B"/>
    <w:p w:rsidR="00C34B1B" w:rsidRDefault="00C34B1B"/>
    <w:p w:rsidR="00C34B1B" w:rsidRDefault="00C34B1B"/>
    <w:p w:rsidR="00C34B1B" w:rsidRDefault="00C34B1B"/>
    <w:p w:rsidR="00C34B1B" w:rsidRDefault="006251EB">
      <w:r>
        <w:rPr>
          <w:rFonts w:hint="eastAsia"/>
          <w:noProof/>
        </w:rPr>
        <w:lastRenderedPageBreak/>
        <w:drawing>
          <wp:inline distT="0" distB="0" distL="0" distR="0">
            <wp:extent cx="6884035" cy="4908550"/>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6884035" cy="4908550"/>
                    </a:xfrm>
                    <a:prstGeom prst="rect">
                      <a:avLst/>
                    </a:prstGeom>
                    <a:noFill/>
                    <a:ln w="9525">
                      <a:noFill/>
                      <a:miter lim="800000"/>
                      <a:headEnd/>
                      <a:tailEnd/>
                    </a:ln>
                  </pic:spPr>
                </pic:pic>
              </a:graphicData>
            </a:graphic>
          </wp:inline>
        </w:drawing>
      </w:r>
    </w:p>
    <w:p w:rsidR="00C34B1B" w:rsidRDefault="009D6FC7">
      <w:r>
        <w:rPr>
          <w:rFonts w:hint="eastAsia"/>
          <w:noProof/>
        </w:rPr>
        <w:drawing>
          <wp:inline distT="0" distB="0" distL="0" distR="0">
            <wp:extent cx="6254115" cy="2898775"/>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6254115" cy="2898775"/>
                    </a:xfrm>
                    <a:prstGeom prst="rect">
                      <a:avLst/>
                    </a:prstGeom>
                    <a:noFill/>
                    <a:ln w="9525">
                      <a:noFill/>
                      <a:miter lim="800000"/>
                      <a:headEnd/>
                      <a:tailEnd/>
                    </a:ln>
                  </pic:spPr>
                </pic:pic>
              </a:graphicData>
            </a:graphic>
          </wp:inline>
        </w:drawing>
      </w:r>
    </w:p>
    <w:p w:rsidR="00C34B1B" w:rsidRDefault="00C25133">
      <w:r>
        <w:rPr>
          <w:rFonts w:hint="eastAsia"/>
          <w:noProof/>
        </w:rPr>
        <w:lastRenderedPageBreak/>
        <w:drawing>
          <wp:inline distT="0" distB="0" distL="0" distR="0">
            <wp:extent cx="6417945" cy="1612900"/>
            <wp:effectExtent l="1905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6417945" cy="1612900"/>
                    </a:xfrm>
                    <a:prstGeom prst="rect">
                      <a:avLst/>
                    </a:prstGeom>
                    <a:noFill/>
                    <a:ln w="9525">
                      <a:noFill/>
                      <a:miter lim="800000"/>
                      <a:headEnd/>
                      <a:tailEnd/>
                    </a:ln>
                  </pic:spPr>
                </pic:pic>
              </a:graphicData>
            </a:graphic>
          </wp:inline>
        </w:drawing>
      </w:r>
    </w:p>
    <w:p w:rsidR="00C34B1B" w:rsidRDefault="00C34B1B"/>
    <w:p w:rsidR="00C34B1B" w:rsidRDefault="00A72C55">
      <w:r>
        <w:rPr>
          <w:rFonts w:hint="eastAsia"/>
          <w:noProof/>
        </w:rPr>
        <w:drawing>
          <wp:inline distT="0" distB="0" distL="0" distR="0">
            <wp:extent cx="6530340" cy="2803525"/>
            <wp:effectExtent l="1905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6530340" cy="2803525"/>
                    </a:xfrm>
                    <a:prstGeom prst="rect">
                      <a:avLst/>
                    </a:prstGeom>
                    <a:noFill/>
                    <a:ln w="9525">
                      <a:noFill/>
                      <a:miter lim="800000"/>
                      <a:headEnd/>
                      <a:tailEnd/>
                    </a:ln>
                  </pic:spPr>
                </pic:pic>
              </a:graphicData>
            </a:graphic>
          </wp:inline>
        </w:drawing>
      </w:r>
    </w:p>
    <w:p w:rsidR="00C34B1B" w:rsidRDefault="00C34B1B"/>
    <w:p w:rsidR="00C34B1B" w:rsidRDefault="00FD14E3">
      <w:r>
        <w:rPr>
          <w:rFonts w:hint="eastAsia"/>
          <w:noProof/>
        </w:rPr>
        <w:drawing>
          <wp:inline distT="0" distB="0" distL="0" distR="0">
            <wp:extent cx="6521450" cy="3373120"/>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6521450" cy="3373120"/>
                    </a:xfrm>
                    <a:prstGeom prst="rect">
                      <a:avLst/>
                    </a:prstGeom>
                    <a:noFill/>
                    <a:ln w="9525">
                      <a:noFill/>
                      <a:miter lim="800000"/>
                      <a:headEnd/>
                      <a:tailEnd/>
                    </a:ln>
                  </pic:spPr>
                </pic:pic>
              </a:graphicData>
            </a:graphic>
          </wp:inline>
        </w:drawing>
      </w:r>
    </w:p>
    <w:p w:rsidR="00C34B1B" w:rsidRDefault="00FD14E3">
      <w:r w:rsidRPr="00FD14E3">
        <w:rPr>
          <w:rFonts w:hint="eastAsia"/>
          <w:noProof/>
        </w:rPr>
        <w:lastRenderedPageBreak/>
        <w:drawing>
          <wp:inline distT="0" distB="0" distL="0" distR="0">
            <wp:extent cx="3813175" cy="2458720"/>
            <wp:effectExtent l="19050" t="0" r="0" b="0"/>
            <wp:docPr id="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srcRect/>
                    <a:stretch>
                      <a:fillRect/>
                    </a:stretch>
                  </pic:blipFill>
                  <pic:spPr bwMode="auto">
                    <a:xfrm>
                      <a:off x="0" y="0"/>
                      <a:ext cx="3813175" cy="2458720"/>
                    </a:xfrm>
                    <a:prstGeom prst="rect">
                      <a:avLst/>
                    </a:prstGeom>
                    <a:noFill/>
                    <a:ln w="9525">
                      <a:noFill/>
                      <a:miter lim="800000"/>
                      <a:headEnd/>
                      <a:tailEnd/>
                    </a:ln>
                  </pic:spPr>
                </pic:pic>
              </a:graphicData>
            </a:graphic>
          </wp:inline>
        </w:drawing>
      </w:r>
    </w:p>
    <w:p w:rsidR="00C34B1B" w:rsidRDefault="00FD14E3">
      <w:r>
        <w:rPr>
          <w:rFonts w:hint="eastAsia"/>
          <w:noProof/>
        </w:rPr>
        <w:drawing>
          <wp:inline distT="0" distB="0" distL="0" distR="0">
            <wp:extent cx="6892290" cy="3390265"/>
            <wp:effectExtent l="1905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srcRect/>
                    <a:stretch>
                      <a:fillRect/>
                    </a:stretch>
                  </pic:blipFill>
                  <pic:spPr bwMode="auto">
                    <a:xfrm>
                      <a:off x="0" y="0"/>
                      <a:ext cx="6892290" cy="3390265"/>
                    </a:xfrm>
                    <a:prstGeom prst="rect">
                      <a:avLst/>
                    </a:prstGeom>
                    <a:noFill/>
                    <a:ln w="9525">
                      <a:noFill/>
                      <a:miter lim="800000"/>
                      <a:headEnd/>
                      <a:tailEnd/>
                    </a:ln>
                  </pic:spPr>
                </pic:pic>
              </a:graphicData>
            </a:graphic>
          </wp:inline>
        </w:drawing>
      </w:r>
    </w:p>
    <w:p w:rsidR="00C34B1B" w:rsidRDefault="00C34B1B"/>
    <w:p w:rsidR="00C34B1B" w:rsidRDefault="00C34B1B"/>
    <w:p w:rsidR="00C34B1B" w:rsidRDefault="00602990">
      <w:r>
        <w:rPr>
          <w:rFonts w:hint="eastAsia"/>
          <w:noProof/>
        </w:rPr>
        <w:drawing>
          <wp:inline distT="0" distB="0" distL="0" distR="0">
            <wp:extent cx="6607810" cy="940435"/>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srcRect/>
                    <a:stretch>
                      <a:fillRect/>
                    </a:stretch>
                  </pic:blipFill>
                  <pic:spPr bwMode="auto">
                    <a:xfrm>
                      <a:off x="0" y="0"/>
                      <a:ext cx="6607810" cy="940435"/>
                    </a:xfrm>
                    <a:prstGeom prst="rect">
                      <a:avLst/>
                    </a:prstGeom>
                    <a:noFill/>
                    <a:ln w="9525">
                      <a:noFill/>
                      <a:miter lim="800000"/>
                      <a:headEnd/>
                      <a:tailEnd/>
                    </a:ln>
                  </pic:spPr>
                </pic:pic>
              </a:graphicData>
            </a:graphic>
          </wp:inline>
        </w:drawing>
      </w:r>
    </w:p>
    <w:p w:rsidR="00C34B1B" w:rsidRDefault="00C34B1B"/>
    <w:p w:rsidR="00C34B1B" w:rsidRDefault="00C34B1B"/>
    <w:p w:rsidR="00C34B1B" w:rsidRDefault="00C34B1B"/>
    <w:p w:rsidR="00C34B1B" w:rsidRDefault="00C34B1B"/>
    <w:p w:rsidR="00C34B1B" w:rsidRDefault="00C34B1B"/>
    <w:p w:rsidR="00C34B1B" w:rsidRDefault="00602990">
      <w:r>
        <w:rPr>
          <w:rFonts w:hint="eastAsia"/>
          <w:noProof/>
        </w:rPr>
        <w:lastRenderedPageBreak/>
        <w:drawing>
          <wp:inline distT="0" distB="0" distL="0" distR="0">
            <wp:extent cx="6642100" cy="3036570"/>
            <wp:effectExtent l="1905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6642100" cy="3036570"/>
                    </a:xfrm>
                    <a:prstGeom prst="rect">
                      <a:avLst/>
                    </a:prstGeom>
                    <a:noFill/>
                    <a:ln w="9525">
                      <a:noFill/>
                      <a:miter lim="800000"/>
                      <a:headEnd/>
                      <a:tailEnd/>
                    </a:ln>
                  </pic:spPr>
                </pic:pic>
              </a:graphicData>
            </a:graphic>
          </wp:inline>
        </w:drawing>
      </w:r>
    </w:p>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602990">
      <w:r>
        <w:rPr>
          <w:rFonts w:hint="eastAsia"/>
          <w:noProof/>
        </w:rPr>
        <w:lastRenderedPageBreak/>
        <w:drawing>
          <wp:inline distT="0" distB="0" distL="0" distR="0">
            <wp:extent cx="6763385" cy="4701540"/>
            <wp:effectExtent l="1905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srcRect/>
                    <a:stretch>
                      <a:fillRect/>
                    </a:stretch>
                  </pic:blipFill>
                  <pic:spPr bwMode="auto">
                    <a:xfrm>
                      <a:off x="0" y="0"/>
                      <a:ext cx="6763385" cy="4701540"/>
                    </a:xfrm>
                    <a:prstGeom prst="rect">
                      <a:avLst/>
                    </a:prstGeom>
                    <a:noFill/>
                    <a:ln w="9525">
                      <a:noFill/>
                      <a:miter lim="800000"/>
                      <a:headEnd/>
                      <a:tailEnd/>
                    </a:ln>
                  </pic:spPr>
                </pic:pic>
              </a:graphicData>
            </a:graphic>
          </wp:inline>
        </w:drawing>
      </w:r>
    </w:p>
    <w:p w:rsidR="00C34B1B" w:rsidRDefault="00C34B1B"/>
    <w:p w:rsidR="00C34B1B" w:rsidRDefault="00C34B1B"/>
    <w:p w:rsidR="00C34B1B" w:rsidRDefault="00C34B1B"/>
    <w:p w:rsidR="00C34B1B" w:rsidRDefault="00C34B1B"/>
    <w:p w:rsidR="00C34B1B" w:rsidRDefault="00C34B1B"/>
    <w:p w:rsidR="00C34B1B" w:rsidRDefault="00C34B1B"/>
    <w:p w:rsidR="00C34B1B" w:rsidRDefault="007F6920">
      <w:r>
        <w:rPr>
          <w:rFonts w:hint="eastAsia"/>
          <w:noProof/>
        </w:rPr>
        <w:lastRenderedPageBreak/>
        <w:drawing>
          <wp:inline distT="0" distB="0" distL="0" distR="0">
            <wp:extent cx="6910070" cy="3968115"/>
            <wp:effectExtent l="19050" t="0" r="508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srcRect/>
                    <a:stretch>
                      <a:fillRect/>
                    </a:stretch>
                  </pic:blipFill>
                  <pic:spPr bwMode="auto">
                    <a:xfrm>
                      <a:off x="0" y="0"/>
                      <a:ext cx="6910070" cy="3968115"/>
                    </a:xfrm>
                    <a:prstGeom prst="rect">
                      <a:avLst/>
                    </a:prstGeom>
                    <a:noFill/>
                    <a:ln w="9525">
                      <a:noFill/>
                      <a:miter lim="800000"/>
                      <a:headEnd/>
                      <a:tailEnd/>
                    </a:ln>
                  </pic:spPr>
                </pic:pic>
              </a:graphicData>
            </a:graphic>
          </wp:inline>
        </w:drawing>
      </w:r>
      <w:r>
        <w:rPr>
          <w:rFonts w:hint="eastAsia"/>
        </w:rPr>
        <w:t xml:space="preserve"> </w:t>
      </w:r>
    </w:p>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7F6920">
      <w:r>
        <w:rPr>
          <w:rFonts w:hint="eastAsia"/>
          <w:noProof/>
        </w:rPr>
        <w:lastRenderedPageBreak/>
        <w:drawing>
          <wp:inline distT="0" distB="0" distL="0" distR="0">
            <wp:extent cx="6858000" cy="4184015"/>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6858000" cy="4184015"/>
                    </a:xfrm>
                    <a:prstGeom prst="rect">
                      <a:avLst/>
                    </a:prstGeom>
                    <a:noFill/>
                    <a:ln w="9525">
                      <a:noFill/>
                      <a:miter lim="800000"/>
                      <a:headEnd/>
                      <a:tailEnd/>
                    </a:ln>
                  </pic:spPr>
                </pic:pic>
              </a:graphicData>
            </a:graphic>
          </wp:inline>
        </w:drawing>
      </w:r>
    </w:p>
    <w:p w:rsidR="00C34B1B" w:rsidRDefault="00C34B1B"/>
    <w:p w:rsidR="00C34B1B" w:rsidRDefault="00C34B1B"/>
    <w:p w:rsidR="00C34B1B" w:rsidRDefault="00C34B1B"/>
    <w:p w:rsidR="00C34B1B" w:rsidRDefault="00C34B1B"/>
    <w:p w:rsidR="00C34B1B" w:rsidRDefault="00C34B1B"/>
    <w:p w:rsidR="00C34B1B" w:rsidRDefault="00C34B1B"/>
    <w:p w:rsidR="00C34B1B" w:rsidRDefault="007F6920">
      <w:r>
        <w:rPr>
          <w:rFonts w:hint="eastAsia"/>
          <w:noProof/>
        </w:rPr>
        <w:lastRenderedPageBreak/>
        <w:drawing>
          <wp:inline distT="0" distB="0" distL="0" distR="0">
            <wp:extent cx="6831965" cy="4270375"/>
            <wp:effectExtent l="19050" t="0" r="698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srcRect/>
                    <a:stretch>
                      <a:fillRect/>
                    </a:stretch>
                  </pic:blipFill>
                  <pic:spPr bwMode="auto">
                    <a:xfrm>
                      <a:off x="0" y="0"/>
                      <a:ext cx="6831965" cy="4270375"/>
                    </a:xfrm>
                    <a:prstGeom prst="rect">
                      <a:avLst/>
                    </a:prstGeom>
                    <a:noFill/>
                    <a:ln w="9525">
                      <a:noFill/>
                      <a:miter lim="800000"/>
                      <a:headEnd/>
                      <a:tailEnd/>
                    </a:ln>
                  </pic:spPr>
                </pic:pic>
              </a:graphicData>
            </a:graphic>
          </wp:inline>
        </w:drawing>
      </w:r>
    </w:p>
    <w:p w:rsidR="00C34B1B" w:rsidRDefault="00C34B1B"/>
    <w:p w:rsidR="00C34B1B" w:rsidRDefault="00C34B1B"/>
    <w:p w:rsidR="00C34B1B" w:rsidRDefault="007F6920">
      <w:r>
        <w:rPr>
          <w:rFonts w:hint="eastAsia"/>
          <w:noProof/>
        </w:rPr>
        <w:lastRenderedPageBreak/>
        <w:drawing>
          <wp:inline distT="0" distB="0" distL="0" distR="0">
            <wp:extent cx="6581775" cy="4606290"/>
            <wp:effectExtent l="1905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cstate="print"/>
                    <a:srcRect/>
                    <a:stretch>
                      <a:fillRect/>
                    </a:stretch>
                  </pic:blipFill>
                  <pic:spPr bwMode="auto">
                    <a:xfrm>
                      <a:off x="0" y="0"/>
                      <a:ext cx="6581775" cy="4606290"/>
                    </a:xfrm>
                    <a:prstGeom prst="rect">
                      <a:avLst/>
                    </a:prstGeom>
                    <a:noFill/>
                    <a:ln w="9525">
                      <a:noFill/>
                      <a:miter lim="800000"/>
                      <a:headEnd/>
                      <a:tailEnd/>
                    </a:ln>
                  </pic:spPr>
                </pic:pic>
              </a:graphicData>
            </a:graphic>
          </wp:inline>
        </w:drawing>
      </w:r>
      <w:r>
        <w:rPr>
          <w:rFonts w:hint="eastAsia"/>
          <w:noProof/>
        </w:rPr>
        <w:t xml:space="preserve"> </w:t>
      </w:r>
      <w:r>
        <w:rPr>
          <w:rFonts w:hint="eastAsia"/>
          <w:noProof/>
        </w:rPr>
        <w:lastRenderedPageBreak/>
        <w:drawing>
          <wp:inline distT="0" distB="0" distL="0" distR="0">
            <wp:extent cx="6858000" cy="4572000"/>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cstate="print"/>
                    <a:srcRect/>
                    <a:stretch>
                      <a:fillRect/>
                    </a:stretch>
                  </pic:blipFill>
                  <pic:spPr bwMode="auto">
                    <a:xfrm>
                      <a:off x="0" y="0"/>
                      <a:ext cx="6858000" cy="4572000"/>
                    </a:xfrm>
                    <a:prstGeom prst="rect">
                      <a:avLst/>
                    </a:prstGeom>
                    <a:noFill/>
                    <a:ln w="9525">
                      <a:noFill/>
                      <a:miter lim="800000"/>
                      <a:headEnd/>
                      <a:tailEnd/>
                    </a:ln>
                  </pic:spPr>
                </pic:pic>
              </a:graphicData>
            </a:graphic>
          </wp:inline>
        </w:drawing>
      </w:r>
    </w:p>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C34B1B" w:rsidRDefault="00C34B1B"/>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Default="007F6920"/>
    <w:p w:rsidR="007F6920" w:rsidRPr="00894C9A" w:rsidRDefault="007F6920">
      <w:pPr>
        <w:rPr>
          <w:sz w:val="36"/>
          <w:szCs w:val="36"/>
        </w:rPr>
      </w:pPr>
    </w:p>
    <w:sectPr w:rsidR="007F6920" w:rsidRPr="00894C9A" w:rsidSect="00894C9A">
      <w:pgSz w:w="14742" w:h="16840" w:code="9"/>
      <w:pgMar w:top="1440" w:right="1797" w:bottom="1440" w:left="1797"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8731F" w:rsidRDefault="0098731F" w:rsidP="00894C9A">
      <w:r>
        <w:separator/>
      </w:r>
    </w:p>
  </w:endnote>
  <w:endnote w:type="continuationSeparator" w:id="0">
    <w:p w:rsidR="0098731F" w:rsidRDefault="0098731F" w:rsidP="00894C9A">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8731F" w:rsidRDefault="0098731F" w:rsidP="00894C9A">
      <w:r>
        <w:separator/>
      </w:r>
    </w:p>
  </w:footnote>
  <w:footnote w:type="continuationSeparator" w:id="0">
    <w:p w:rsidR="0098731F" w:rsidRDefault="0098731F" w:rsidP="00894C9A">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894C9A"/>
    <w:rsid w:val="00000F8D"/>
    <w:rsid w:val="001E4296"/>
    <w:rsid w:val="004820B4"/>
    <w:rsid w:val="00534FF5"/>
    <w:rsid w:val="005470D1"/>
    <w:rsid w:val="005A2C8E"/>
    <w:rsid w:val="00602990"/>
    <w:rsid w:val="006251EB"/>
    <w:rsid w:val="007C3538"/>
    <w:rsid w:val="007F6920"/>
    <w:rsid w:val="008838DF"/>
    <w:rsid w:val="00894C9A"/>
    <w:rsid w:val="0098731F"/>
    <w:rsid w:val="009D6FC7"/>
    <w:rsid w:val="00A72C55"/>
    <w:rsid w:val="00B35D86"/>
    <w:rsid w:val="00BD214D"/>
    <w:rsid w:val="00C25133"/>
    <w:rsid w:val="00C254B2"/>
    <w:rsid w:val="00C34B1B"/>
    <w:rsid w:val="00CC0DF7"/>
    <w:rsid w:val="00E82B38"/>
    <w:rsid w:val="00EB5619"/>
    <w:rsid w:val="00FB2BB7"/>
    <w:rsid w:val="00FD14E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838D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894C9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894C9A"/>
    <w:rPr>
      <w:sz w:val="18"/>
      <w:szCs w:val="18"/>
    </w:rPr>
  </w:style>
  <w:style w:type="paragraph" w:styleId="a4">
    <w:name w:val="footer"/>
    <w:basedOn w:val="a"/>
    <w:link w:val="Char0"/>
    <w:uiPriority w:val="99"/>
    <w:semiHidden/>
    <w:unhideWhenUsed/>
    <w:rsid w:val="00894C9A"/>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894C9A"/>
    <w:rPr>
      <w:sz w:val="18"/>
      <w:szCs w:val="18"/>
    </w:rPr>
  </w:style>
  <w:style w:type="paragraph" w:styleId="a5">
    <w:name w:val="Balloon Text"/>
    <w:basedOn w:val="a"/>
    <w:link w:val="Char1"/>
    <w:uiPriority w:val="99"/>
    <w:semiHidden/>
    <w:unhideWhenUsed/>
    <w:rsid w:val="004820B4"/>
    <w:rPr>
      <w:sz w:val="18"/>
      <w:szCs w:val="18"/>
    </w:rPr>
  </w:style>
  <w:style w:type="character" w:customStyle="1" w:styleId="Char1">
    <w:name w:val="批注框文本 Char"/>
    <w:basedOn w:val="a0"/>
    <w:link w:val="a5"/>
    <w:uiPriority w:val="99"/>
    <w:semiHidden/>
    <w:rsid w:val="004820B4"/>
    <w:rPr>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1382</TotalTime>
  <Pages>23</Pages>
  <Words>235</Words>
  <Characters>1341</Characters>
  <Application>Microsoft Office Word</Application>
  <DocSecurity>0</DocSecurity>
  <Lines>11</Lines>
  <Paragraphs>3</Paragraphs>
  <ScaleCrop>false</ScaleCrop>
  <Company/>
  <LinksUpToDate>false</LinksUpToDate>
  <CharactersWithSpaces>1573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19</cp:revision>
  <dcterms:created xsi:type="dcterms:W3CDTF">2016-01-09T15:37:00Z</dcterms:created>
  <dcterms:modified xsi:type="dcterms:W3CDTF">2016-01-10T14:40:00Z</dcterms:modified>
</cp:coreProperties>
</file>